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bookmarkStart w:id="0" w:name="_Hlk27562123"/>
      <w:r w:rsidRPr="00C65D92">
        <w:rPr>
          <w:rFonts w:ascii="Arial" w:hAnsi="Arial" w:cs="Arial"/>
          <w:sz w:val="16"/>
          <w:szCs w:val="16"/>
        </w:rPr>
        <w:t xml:space="preserve">Załącznik nr </w:t>
      </w:r>
      <w:r w:rsidR="00B10770">
        <w:rPr>
          <w:rFonts w:ascii="Arial" w:hAnsi="Arial" w:cs="Arial"/>
          <w:sz w:val="16"/>
          <w:szCs w:val="16"/>
        </w:rPr>
        <w:t>3</w:t>
      </w:r>
      <w:r w:rsidR="008A4CDD" w:rsidRPr="00C65D92">
        <w:rPr>
          <w:rFonts w:ascii="Arial" w:hAnsi="Arial" w:cs="Arial"/>
          <w:sz w:val="16"/>
          <w:szCs w:val="16"/>
        </w:rPr>
        <w:t xml:space="preserve"> </w:t>
      </w:r>
      <w:r w:rsidRPr="00C65D92">
        <w:rPr>
          <w:rFonts w:ascii="Arial" w:hAnsi="Arial" w:cs="Arial"/>
          <w:sz w:val="16"/>
          <w:szCs w:val="16"/>
        </w:rPr>
        <w:t xml:space="preserve">do </w:t>
      </w:r>
      <w:r w:rsidR="00675395">
        <w:rPr>
          <w:rFonts w:ascii="Arial" w:hAnsi="Arial" w:cs="Arial"/>
          <w:sz w:val="16"/>
          <w:szCs w:val="16"/>
        </w:rPr>
        <w:t>O</w:t>
      </w:r>
      <w:r w:rsidRPr="00C65D92">
        <w:rPr>
          <w:rFonts w:ascii="Arial" w:hAnsi="Arial" w:cs="Arial"/>
          <w:sz w:val="16"/>
          <w:szCs w:val="16"/>
        </w:rPr>
        <w:t xml:space="preserve">głoszenia </w:t>
      </w:r>
    </w:p>
    <w:p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Zarządu Województwa Podkarpackiego </w:t>
      </w:r>
    </w:p>
    <w:p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o otwartym konkursie ofert na realizację zadań publicznych </w:t>
      </w:r>
    </w:p>
    <w:p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>Województwa Podkarpackiego w dziedzinie nauki w 20</w:t>
      </w:r>
      <w:r w:rsidR="00876D47">
        <w:rPr>
          <w:rFonts w:ascii="Arial" w:hAnsi="Arial" w:cs="Arial"/>
          <w:sz w:val="16"/>
          <w:szCs w:val="16"/>
        </w:rPr>
        <w:t>20</w:t>
      </w:r>
      <w:r w:rsidRPr="00C65D92">
        <w:rPr>
          <w:rFonts w:ascii="Arial" w:hAnsi="Arial" w:cs="Arial"/>
          <w:sz w:val="16"/>
          <w:szCs w:val="16"/>
        </w:rPr>
        <w:t xml:space="preserve"> r. </w:t>
      </w:r>
    </w:p>
    <w:p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pn. </w:t>
      </w:r>
      <w:r w:rsidRPr="00C65D92">
        <w:rPr>
          <w:rFonts w:ascii="Arial" w:hAnsi="Arial" w:cs="Arial"/>
          <w:i/>
          <w:sz w:val="16"/>
          <w:szCs w:val="16"/>
        </w:rPr>
        <w:t>Organizacja wydarzeń popularyzujących naukę</w:t>
      </w:r>
    </w:p>
    <w:bookmarkEnd w:id="0"/>
    <w:p w:rsidR="00C65D92" w:rsidRDefault="00C65D92" w:rsidP="00AD392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19E4" w:rsidRPr="00AD392A" w:rsidRDefault="00A119E4" w:rsidP="00C65D92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92A">
        <w:rPr>
          <w:rFonts w:ascii="Arial" w:hAnsi="Arial" w:cs="Arial"/>
          <w:b/>
          <w:sz w:val="23"/>
          <w:szCs w:val="23"/>
        </w:rPr>
        <w:t xml:space="preserve">Karta oceny </w:t>
      </w:r>
      <w:r w:rsidR="008A223A" w:rsidRPr="00AD392A">
        <w:rPr>
          <w:rFonts w:ascii="Arial" w:hAnsi="Arial" w:cs="Arial"/>
          <w:b/>
          <w:sz w:val="23"/>
          <w:szCs w:val="23"/>
        </w:rPr>
        <w:t xml:space="preserve">formalnej </w:t>
      </w:r>
      <w:r w:rsidRPr="00AD392A">
        <w:rPr>
          <w:rFonts w:ascii="Arial" w:hAnsi="Arial" w:cs="Arial"/>
          <w:b/>
          <w:sz w:val="23"/>
          <w:szCs w:val="23"/>
        </w:rPr>
        <w:t>oferty</w:t>
      </w:r>
    </w:p>
    <w:p w:rsidR="00A119E4" w:rsidRPr="00AD392A" w:rsidRDefault="00AB1B9F" w:rsidP="00AD392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>realizacji</w:t>
      </w:r>
      <w:r w:rsidR="00A119E4" w:rsidRPr="00AD392A">
        <w:rPr>
          <w:rFonts w:ascii="Arial" w:hAnsi="Arial" w:cs="Arial"/>
          <w:sz w:val="23"/>
          <w:szCs w:val="23"/>
        </w:rPr>
        <w:t xml:space="preserve"> zadania publicznego Województwa Podkarpackiego </w:t>
      </w:r>
    </w:p>
    <w:p w:rsidR="005371E1" w:rsidRPr="00AD392A" w:rsidRDefault="00AB1B9F" w:rsidP="00635D0B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 xml:space="preserve">w dziedzinie </w:t>
      </w:r>
      <w:r w:rsidR="00A119E4" w:rsidRPr="00AD392A">
        <w:rPr>
          <w:rFonts w:ascii="Arial" w:hAnsi="Arial" w:cs="Arial"/>
          <w:sz w:val="23"/>
          <w:szCs w:val="23"/>
        </w:rPr>
        <w:t xml:space="preserve">nauki </w:t>
      </w:r>
      <w:r w:rsidRPr="00AD392A">
        <w:rPr>
          <w:rFonts w:ascii="Arial" w:hAnsi="Arial" w:cs="Arial"/>
          <w:sz w:val="23"/>
          <w:szCs w:val="23"/>
        </w:rPr>
        <w:t>w 20</w:t>
      </w:r>
      <w:r w:rsidR="00876D47">
        <w:rPr>
          <w:rFonts w:ascii="Arial" w:hAnsi="Arial" w:cs="Arial"/>
          <w:sz w:val="23"/>
          <w:szCs w:val="23"/>
        </w:rPr>
        <w:t>20</w:t>
      </w:r>
      <w:r w:rsidRPr="00AD392A">
        <w:rPr>
          <w:rFonts w:ascii="Arial" w:hAnsi="Arial" w:cs="Arial"/>
          <w:sz w:val="23"/>
          <w:szCs w:val="23"/>
        </w:rPr>
        <w:t xml:space="preserve"> r. pn. </w:t>
      </w:r>
      <w:r w:rsidRPr="00AD392A">
        <w:rPr>
          <w:rFonts w:ascii="Arial" w:hAnsi="Arial" w:cs="Arial"/>
          <w:i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5371E1" w:rsidRPr="005371E1" w:rsidTr="00C2727E">
        <w:trPr>
          <w:trHeight w:val="37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AD392A" w:rsidRPr="005371E1" w:rsidRDefault="005371E1" w:rsidP="00C272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5371E1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541312">
        <w:tc>
          <w:tcPr>
            <w:tcW w:w="534" w:type="dxa"/>
          </w:tcPr>
          <w:p w:rsidR="00541312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:rsidR="00541312" w:rsidRPr="005371E1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Wnioskowana kwota</w:t>
            </w:r>
            <w:r w:rsidR="006737C8">
              <w:rPr>
                <w:rFonts w:ascii="Arial" w:hAnsi="Arial" w:cs="Arial"/>
                <w:sz w:val="23"/>
                <w:szCs w:val="23"/>
              </w:rPr>
              <w:t xml:space="preserve"> dotacji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6379" w:type="dxa"/>
          </w:tcPr>
          <w:p w:rsidR="00541312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119E4" w:rsidRPr="005371E1" w:rsidRDefault="00A119E4" w:rsidP="0054131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26"/>
      </w:tblGrid>
      <w:tr w:rsidR="00541312" w:rsidRPr="00AB1B9F" w:rsidTr="00C2727E">
        <w:trPr>
          <w:trHeight w:val="453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AD392A" w:rsidRPr="00C65D92" w:rsidRDefault="00C65D92" w:rsidP="00C65D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65D92">
              <w:rPr>
                <w:rFonts w:ascii="Arial" w:hAnsi="Arial" w:cs="Arial"/>
                <w:b/>
                <w:sz w:val="23"/>
                <w:szCs w:val="23"/>
              </w:rPr>
              <w:t xml:space="preserve">Kryteria formalne opiniowania oferty w ramach konkursu ofert </w:t>
            </w:r>
          </w:p>
        </w:tc>
      </w:tr>
      <w:tr w:rsidR="00541312" w:rsidRPr="00AB1B9F" w:rsidTr="00C2727E">
        <w:trPr>
          <w:trHeight w:val="352"/>
        </w:trPr>
        <w:tc>
          <w:tcPr>
            <w:tcW w:w="704" w:type="dxa"/>
            <w:vAlign w:val="center"/>
          </w:tcPr>
          <w:p w:rsidR="00541312" w:rsidRP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6521" w:type="dxa"/>
            <w:vAlign w:val="center"/>
          </w:tcPr>
          <w:p w:rsidR="00541312" w:rsidRPr="00AD392A" w:rsidRDefault="000E4545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Kryterium</w:t>
            </w:r>
            <w:r w:rsidR="00C65D92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126" w:type="dxa"/>
            <w:vAlign w:val="center"/>
          </w:tcPr>
          <w:p w:rsidR="00C65D92" w:rsidRDefault="00C65D9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Tak/Nie</w:t>
            </w:r>
          </w:p>
          <w:p w:rsidR="00AD392A" w:rsidRPr="00541312" w:rsidRDefault="00AD392A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41312" w:rsidRPr="00AB1B9F" w:rsidTr="00C2727E">
        <w:tc>
          <w:tcPr>
            <w:tcW w:w="704" w:type="dxa"/>
            <w:shd w:val="clear" w:color="auto" w:fill="D9D9D9" w:themeFill="background1" w:themeFillShade="D9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na formularzu wskazanym w ogłoszeniu o </w:t>
            </w:r>
            <w:r w:rsidR="00E9425E">
              <w:rPr>
                <w:rFonts w:ascii="Arial" w:hAnsi="Arial" w:cs="Arial"/>
                <w:sz w:val="23"/>
                <w:szCs w:val="23"/>
              </w:rPr>
              <w:t> 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konkursie </w:t>
            </w:r>
            <w:r w:rsidRPr="0016643B">
              <w:rPr>
                <w:rFonts w:ascii="Arial" w:hAnsi="Arial" w:cs="Arial"/>
                <w:sz w:val="23"/>
                <w:szCs w:val="23"/>
              </w:rPr>
              <w:t>ofert?</w:t>
            </w:r>
          </w:p>
        </w:tc>
        <w:tc>
          <w:tcPr>
            <w:tcW w:w="2126" w:type="dxa"/>
            <w:shd w:val="clear" w:color="auto" w:fill="auto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:rsidTr="00C2727E">
        <w:tc>
          <w:tcPr>
            <w:tcW w:w="704" w:type="dxa"/>
            <w:shd w:val="clear" w:color="auto" w:fill="D9D9D9" w:themeFill="background1" w:themeFillShade="D9"/>
          </w:tcPr>
          <w:p w:rsidR="00F077B7" w:rsidRPr="00C2727E" w:rsidRDefault="00F077B7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terminie wskazanym w ogłoszeniu </w:t>
            </w:r>
            <w:r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ofert?</w:t>
            </w:r>
          </w:p>
        </w:tc>
        <w:tc>
          <w:tcPr>
            <w:tcW w:w="2126" w:type="dxa"/>
            <w:shd w:val="clear" w:color="auto" w:fill="auto"/>
          </w:tcPr>
          <w:p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:rsidTr="00C2727E">
        <w:tc>
          <w:tcPr>
            <w:tcW w:w="704" w:type="dxa"/>
            <w:shd w:val="clear" w:color="auto" w:fill="D9D9D9" w:themeFill="background1" w:themeFillShade="D9"/>
          </w:tcPr>
          <w:p w:rsidR="00F077B7" w:rsidRPr="00C2727E" w:rsidRDefault="00F077B7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</w:t>
            </w:r>
            <w:r w:rsidR="009E6E0A">
              <w:rPr>
                <w:rFonts w:ascii="Arial" w:hAnsi="Arial" w:cs="Arial"/>
                <w:sz w:val="23"/>
                <w:szCs w:val="23"/>
              </w:rPr>
              <w:t>a została</w:t>
            </w:r>
            <w:r w:rsidRPr="0016643B">
              <w:rPr>
                <w:rFonts w:ascii="Arial" w:hAnsi="Arial" w:cs="Arial"/>
                <w:sz w:val="23"/>
                <w:szCs w:val="23"/>
              </w:rPr>
              <w:t xml:space="preserve"> złoż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ona przez </w:t>
            </w:r>
            <w:r w:rsidRPr="0016643B">
              <w:rPr>
                <w:rFonts w:ascii="Arial" w:hAnsi="Arial" w:cs="Arial"/>
                <w:sz w:val="23"/>
                <w:szCs w:val="23"/>
              </w:rPr>
              <w:t>podmiot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 uprawniony</w:t>
            </w:r>
            <w:r w:rsidRPr="0016643B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C2727E">
        <w:tc>
          <w:tcPr>
            <w:tcW w:w="704" w:type="dxa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541312" w:rsidRPr="0016643B" w:rsidRDefault="005472B8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Oferent złożył tylko jedną ofertę?</w:t>
            </w:r>
          </w:p>
        </w:tc>
        <w:tc>
          <w:tcPr>
            <w:tcW w:w="2126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72B8" w:rsidRPr="00AB1B9F" w:rsidTr="00C2727E">
        <w:tc>
          <w:tcPr>
            <w:tcW w:w="704" w:type="dxa"/>
          </w:tcPr>
          <w:p w:rsidR="005472B8" w:rsidRPr="00C2727E" w:rsidRDefault="005472B8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5472B8" w:rsidRPr="0016643B" w:rsidRDefault="005472B8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jest kompletna?</w:t>
            </w:r>
          </w:p>
        </w:tc>
        <w:tc>
          <w:tcPr>
            <w:tcW w:w="2126" w:type="dxa"/>
          </w:tcPr>
          <w:p w:rsidR="005472B8" w:rsidRPr="00AB1B9F" w:rsidRDefault="005472B8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C2727E">
        <w:tc>
          <w:tcPr>
            <w:tcW w:w="704" w:type="dxa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541312" w:rsidRPr="00186374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wszystkie wymagane pola oferty zostały wypełnione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 (w</w:t>
            </w:r>
            <w:r w:rsidR="008A4CDD" w:rsidRPr="00186374">
              <w:rPr>
                <w:rFonts w:ascii="Arial" w:hAnsi="Arial" w:cs="Arial"/>
                <w:sz w:val="23"/>
                <w:szCs w:val="23"/>
              </w:rPr>
              <w:t> 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tym obowiązkowo pkt</w:t>
            </w:r>
            <w:r w:rsidR="009E1CEA" w:rsidRPr="00186374">
              <w:rPr>
                <w:rFonts w:ascii="Arial" w:hAnsi="Arial" w:cs="Arial"/>
                <w:sz w:val="23"/>
                <w:szCs w:val="23"/>
              </w:rPr>
              <w:t xml:space="preserve"> III.6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, część: </w:t>
            </w:r>
            <w:r w:rsidR="00CB2F71" w:rsidRPr="00186374">
              <w:rPr>
                <w:rFonts w:ascii="Arial" w:hAnsi="Arial" w:cs="Arial"/>
                <w:sz w:val="23"/>
                <w:szCs w:val="23"/>
              </w:rPr>
              <w:t>D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odatkowe informacje dotyczące rezultatów zadania publicznego</w:t>
            </w:r>
            <w:r w:rsidR="00B56F46" w:rsidRPr="00186374">
              <w:rPr>
                <w:rFonts w:ascii="Arial" w:hAnsi="Arial" w:cs="Arial"/>
                <w:sz w:val="23"/>
                <w:szCs w:val="23"/>
              </w:rPr>
              <w:t>, oświadczenia na końcu oferty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)</w:t>
            </w:r>
            <w:r w:rsidRPr="00186374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C2727E">
        <w:tc>
          <w:tcPr>
            <w:tcW w:w="704" w:type="dxa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541312" w:rsidRPr="00186374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oferta została podpisana przez osob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ę upoważnioną / osoby upoważnione do składania oświadczeń woli w imieniu Oferenta</w:t>
            </w:r>
            <w:r w:rsidRPr="00186374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C2727E">
        <w:tc>
          <w:tcPr>
            <w:tcW w:w="704" w:type="dxa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541312" w:rsidRPr="00186374" w:rsidRDefault="00B56F46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Oferent złożył wszystkie wymagane oświadczenia</w:t>
            </w:r>
            <w:bookmarkStart w:id="1" w:name="_GoBack"/>
            <w:bookmarkEnd w:id="1"/>
            <w:r w:rsidRPr="00186374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C2727E">
        <w:trPr>
          <w:trHeight w:val="1814"/>
        </w:trPr>
        <w:tc>
          <w:tcPr>
            <w:tcW w:w="704" w:type="dxa"/>
          </w:tcPr>
          <w:p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:rsidR="0037439D" w:rsidRPr="00186374" w:rsidRDefault="00541312" w:rsidP="00382D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 xml:space="preserve">Czy oferta została złożona w sposób zgodny z ogłoszeniem </w:t>
            </w:r>
            <w:r w:rsidR="00AD392A" w:rsidRPr="00186374">
              <w:rPr>
                <w:rFonts w:ascii="Arial" w:hAnsi="Arial" w:cs="Arial"/>
                <w:sz w:val="23"/>
                <w:szCs w:val="23"/>
              </w:rPr>
              <w:t>o </w:t>
            </w:r>
            <w:r w:rsidRPr="00186374">
              <w:rPr>
                <w:rFonts w:ascii="Arial" w:hAnsi="Arial" w:cs="Arial"/>
                <w:sz w:val="23"/>
                <w:szCs w:val="23"/>
              </w:rPr>
              <w:t>konkursie ofert</w:t>
            </w:r>
            <w:r w:rsidR="00B56F46" w:rsidRPr="00186374">
              <w:rPr>
                <w:rFonts w:ascii="Arial" w:hAnsi="Arial" w:cs="Arial"/>
                <w:sz w:val="23"/>
                <w:szCs w:val="23"/>
              </w:rPr>
              <w:t>?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, w tym </w:t>
            </w:r>
            <w:r w:rsidR="00A910AC" w:rsidRPr="00186374">
              <w:rPr>
                <w:rFonts w:ascii="Arial" w:hAnsi="Arial" w:cs="Arial"/>
                <w:sz w:val="23"/>
                <w:szCs w:val="23"/>
              </w:rPr>
              <w:t xml:space="preserve">m.in. </w:t>
            </w:r>
            <w:r w:rsidR="00382DF2" w:rsidRPr="00186374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5472B8" w:rsidRPr="00186374" w:rsidRDefault="00010655" w:rsidP="00C272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5472B8" w:rsidRPr="00186374">
              <w:rPr>
                <w:rFonts w:ascii="Arial" w:hAnsi="Arial" w:cs="Arial"/>
                <w:i/>
                <w:sz w:val="18"/>
                <w:szCs w:val="18"/>
              </w:rPr>
              <w:t>rawidłowy termin realizacji zadania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472B8" w:rsidRPr="00186374" w:rsidRDefault="00010655" w:rsidP="00C272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382DF2" w:rsidRPr="00186374">
              <w:rPr>
                <w:rFonts w:ascii="Arial" w:hAnsi="Arial" w:cs="Arial"/>
                <w:i/>
                <w:sz w:val="18"/>
                <w:szCs w:val="18"/>
              </w:rPr>
              <w:t>adanie ma charakter ponadlokalny</w:t>
            </w:r>
            <w:r w:rsidR="008A4CDD" w:rsidRPr="00186374">
              <w:rPr>
                <w:rFonts w:ascii="Arial" w:hAnsi="Arial" w:cs="Arial"/>
                <w:i/>
                <w:sz w:val="18"/>
                <w:szCs w:val="18"/>
              </w:rPr>
              <w:t xml:space="preserve"> i jest realizowane na terenie województwa podkarpackiego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472B8" w:rsidRPr="00186374" w:rsidRDefault="00382DF2" w:rsidP="00382D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Oferent przewidział działania promujące ideę powstania Podkarpackiego Centrum Nauki</w:t>
            </w:r>
            <w:r w:rsidR="00010655"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382DF2" w:rsidRPr="00186374" w:rsidRDefault="00010655" w:rsidP="00382D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5472B8" w:rsidRPr="00186374">
              <w:rPr>
                <w:rFonts w:ascii="Arial" w:hAnsi="Arial" w:cs="Arial"/>
                <w:i/>
                <w:sz w:val="18"/>
                <w:szCs w:val="18"/>
              </w:rPr>
              <w:t>achowanie limitów kosztów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6737C8" w:rsidRPr="00186374" w:rsidRDefault="00010655" w:rsidP="00382D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6737C8" w:rsidRPr="00186374">
              <w:rPr>
                <w:rFonts w:ascii="Arial" w:hAnsi="Arial" w:cs="Arial"/>
                <w:i/>
                <w:sz w:val="18"/>
                <w:szCs w:val="18"/>
              </w:rPr>
              <w:t>godność wysokości dotacji z zapisami ogłoszenia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853365" w:rsidRPr="00186374" w:rsidRDefault="0001065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853365" w:rsidRPr="00186374">
              <w:rPr>
                <w:rFonts w:ascii="Arial" w:hAnsi="Arial" w:cs="Arial"/>
                <w:i/>
                <w:sz w:val="18"/>
                <w:szCs w:val="18"/>
              </w:rPr>
              <w:t>godność planu i harmonogramu działania z kosztorysem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8A4CDD" w:rsidRPr="00186374" w:rsidRDefault="00010655" w:rsidP="00C2727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8A4CDD" w:rsidRPr="00186374">
              <w:rPr>
                <w:rFonts w:ascii="Arial" w:hAnsi="Arial" w:cs="Arial"/>
                <w:i/>
                <w:sz w:val="18"/>
                <w:szCs w:val="18"/>
              </w:rPr>
              <w:t>rak błędów rachunkowych.</w:t>
            </w:r>
          </w:p>
          <w:p w:rsidR="005472B8" w:rsidRPr="00186374" w:rsidRDefault="005472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392A" w:rsidRPr="00AB1B9F" w:rsidTr="00C2727E">
        <w:trPr>
          <w:trHeight w:val="453"/>
        </w:trPr>
        <w:tc>
          <w:tcPr>
            <w:tcW w:w="9351" w:type="dxa"/>
            <w:gridSpan w:val="3"/>
          </w:tcPr>
          <w:p w:rsidR="00AD392A" w:rsidRDefault="00AD392A" w:rsidP="00AD39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Uwagi:</w:t>
            </w:r>
          </w:p>
          <w:p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D392A" w:rsidRP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:rsidR="00AD392A" w:rsidRDefault="00AD392A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371E1" w:rsidTr="00425164">
        <w:tc>
          <w:tcPr>
            <w:tcW w:w="9322" w:type="dxa"/>
            <w:gridSpan w:val="2"/>
            <w:shd w:val="clear" w:color="auto" w:fill="D9D9D9" w:themeFill="background1" w:themeFillShade="D9"/>
          </w:tcPr>
          <w:p w:rsidR="005371E1" w:rsidRDefault="005371E1" w:rsidP="005371E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Podpisy</w:t>
            </w:r>
          </w:p>
          <w:p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:rsidTr="00541312">
        <w:tc>
          <w:tcPr>
            <w:tcW w:w="460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lastRenderedPageBreak/>
              <w:t>Osoba dokonująca oceny:</w:t>
            </w:r>
          </w:p>
        </w:tc>
        <w:tc>
          <w:tcPr>
            <w:tcW w:w="471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weryfikująca ocenę: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</w:tc>
      </w:tr>
    </w:tbl>
    <w:p w:rsidR="008A223A" w:rsidRPr="00AB1B9F" w:rsidRDefault="008A223A" w:rsidP="00AB1B9F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8A223A" w:rsidRPr="00A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8"/>
    <w:rsid w:val="00010655"/>
    <w:rsid w:val="000B3505"/>
    <w:rsid w:val="000E4545"/>
    <w:rsid w:val="00116F1C"/>
    <w:rsid w:val="00127804"/>
    <w:rsid w:val="0016643B"/>
    <w:rsid w:val="00186374"/>
    <w:rsid w:val="0023132A"/>
    <w:rsid w:val="002414F8"/>
    <w:rsid w:val="0029183C"/>
    <w:rsid w:val="0037439D"/>
    <w:rsid w:val="00382DF2"/>
    <w:rsid w:val="003B5C48"/>
    <w:rsid w:val="003B66FC"/>
    <w:rsid w:val="003F469E"/>
    <w:rsid w:val="00425164"/>
    <w:rsid w:val="004528B9"/>
    <w:rsid w:val="004D61B4"/>
    <w:rsid w:val="005371E1"/>
    <w:rsid w:val="00541312"/>
    <w:rsid w:val="005472B8"/>
    <w:rsid w:val="00635D0B"/>
    <w:rsid w:val="00664714"/>
    <w:rsid w:val="006737C8"/>
    <w:rsid w:val="00675395"/>
    <w:rsid w:val="00714354"/>
    <w:rsid w:val="00725D20"/>
    <w:rsid w:val="00764591"/>
    <w:rsid w:val="007741C8"/>
    <w:rsid w:val="007D7E09"/>
    <w:rsid w:val="008115F1"/>
    <w:rsid w:val="00853365"/>
    <w:rsid w:val="00861798"/>
    <w:rsid w:val="00876D47"/>
    <w:rsid w:val="008A223A"/>
    <w:rsid w:val="008A4CDD"/>
    <w:rsid w:val="009125B5"/>
    <w:rsid w:val="00971D80"/>
    <w:rsid w:val="00974FF2"/>
    <w:rsid w:val="009910B3"/>
    <w:rsid w:val="009C509E"/>
    <w:rsid w:val="009C56D7"/>
    <w:rsid w:val="009E1CEA"/>
    <w:rsid w:val="009E6E0A"/>
    <w:rsid w:val="00A119E4"/>
    <w:rsid w:val="00A910AC"/>
    <w:rsid w:val="00AB1B9F"/>
    <w:rsid w:val="00AD392A"/>
    <w:rsid w:val="00B10770"/>
    <w:rsid w:val="00B5462A"/>
    <w:rsid w:val="00B56F46"/>
    <w:rsid w:val="00C2727E"/>
    <w:rsid w:val="00C57378"/>
    <w:rsid w:val="00C65D92"/>
    <w:rsid w:val="00C72EAF"/>
    <w:rsid w:val="00CB2F71"/>
    <w:rsid w:val="00CF0A82"/>
    <w:rsid w:val="00D753D4"/>
    <w:rsid w:val="00DF1257"/>
    <w:rsid w:val="00E9425E"/>
    <w:rsid w:val="00F077B7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774"/>
  <w15:docId w15:val="{F0D879FE-784C-45E7-A164-9D0794F5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C95C-7E31-4524-AFBD-01B6DE39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Baran Izabela</cp:lastModifiedBy>
  <cp:revision>31</cp:revision>
  <cp:lastPrinted>2020-01-08T10:15:00Z</cp:lastPrinted>
  <dcterms:created xsi:type="dcterms:W3CDTF">2019-01-31T07:57:00Z</dcterms:created>
  <dcterms:modified xsi:type="dcterms:W3CDTF">2020-01-21T14:07:00Z</dcterms:modified>
</cp:coreProperties>
</file>